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FC" w:rsidRDefault="009952E2" w:rsidP="009952E2">
      <w:pPr>
        <w:spacing w:after="120"/>
        <w:jc w:val="both"/>
        <w:rPr>
          <w:rFonts w:ascii="Arial" w:eastAsia="MS MinNew Roman" w:hAnsi="Arial" w:cs="Arial"/>
          <w:i/>
          <w:u w:val="single"/>
          <w:lang w:val="en-US"/>
        </w:rPr>
      </w:pPr>
      <w:r w:rsidRPr="00B703E9">
        <w:rPr>
          <w:rFonts w:ascii="Arial" w:eastAsia="MS MinNew Roman" w:hAnsi="Arial" w:cs="Arial"/>
          <w:i/>
          <w:u w:val="single"/>
        </w:rPr>
        <w:t>Диктант</w:t>
      </w:r>
      <w:r>
        <w:rPr>
          <w:rFonts w:ascii="Arial" w:eastAsia="MS MinNew Roman" w:hAnsi="Arial" w:cs="Arial"/>
          <w:i/>
          <w:u w:val="single"/>
        </w:rPr>
        <w:t xml:space="preserve"> «Новый Год»</w:t>
      </w:r>
    </w:p>
    <w:p w:rsidR="006404FC" w:rsidRDefault="006404FC" w:rsidP="009952E2">
      <w:pPr>
        <w:spacing w:after="120"/>
        <w:jc w:val="both"/>
        <w:rPr>
          <w:rFonts w:ascii="Arial" w:eastAsia="MS MinNew Roman" w:hAnsi="Arial" w:cs="Arial"/>
          <w:i/>
          <w:u w:val="single"/>
          <w:lang w:val="en-US"/>
        </w:rPr>
      </w:pPr>
      <w:r>
        <w:rPr>
          <w:rFonts w:ascii="Arial" w:eastAsia="MS MinNew Roman" w:hAnsi="Arial" w:cs="Arial"/>
          <w:i/>
          <w:noProof/>
          <w:u w:val="single"/>
          <w:lang w:eastAsia="ru-RU"/>
        </w:rPr>
        <w:drawing>
          <wp:inline distT="0" distB="0" distL="0" distR="0">
            <wp:extent cx="5940425" cy="496491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64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2E2" w:rsidRPr="00B703E9" w:rsidRDefault="009952E2" w:rsidP="009952E2">
      <w:pPr>
        <w:spacing w:after="120"/>
        <w:jc w:val="both"/>
        <w:rPr>
          <w:rFonts w:ascii="Arial" w:hAnsi="Arial" w:cs="Arial"/>
          <w:lang w:eastAsia="ar-SA"/>
        </w:rPr>
      </w:pPr>
      <w:r>
        <w:rPr>
          <w:rFonts w:ascii="Arial" w:eastAsia="MS MinNew Roman" w:hAnsi="Arial" w:cs="Arial"/>
        </w:rPr>
        <w:t>Пример</w:t>
      </w:r>
      <w:r w:rsidRPr="00B703E9">
        <w:rPr>
          <w:rFonts w:ascii="Arial" w:eastAsia="MS MinNew Roman" w:hAnsi="Arial" w:cs="Arial"/>
        </w:rPr>
        <w:t xml:space="preserve"> диктант</w:t>
      </w:r>
      <w:r>
        <w:rPr>
          <w:rFonts w:ascii="Arial" w:eastAsia="MS MinNew Roman" w:hAnsi="Arial" w:cs="Arial"/>
        </w:rPr>
        <w:t>а, который</w:t>
      </w:r>
      <w:r w:rsidRPr="00B703E9">
        <w:rPr>
          <w:rFonts w:ascii="Arial" w:eastAsia="MS MinNew Roman" w:hAnsi="Arial" w:cs="Arial"/>
        </w:rPr>
        <w:t xml:space="preserve"> хорошо использовать для индивидуальной работы на уроке или во внеурочное время. Нажав кнопку «Прослушать», ученик может несколько раз  прослушать текст диктанта и набрать его в окне </w:t>
      </w:r>
      <w:proofErr w:type="spellStart"/>
      <w:r>
        <w:rPr>
          <w:rFonts w:ascii="Arial" w:eastAsia="MS MinNew Roman" w:hAnsi="Arial" w:cs="Arial"/>
        </w:rPr>
        <w:t>Кликер-Текст</w:t>
      </w:r>
      <w:r w:rsidRPr="00B703E9">
        <w:rPr>
          <w:rFonts w:ascii="Arial" w:eastAsia="MS MinNew Roman" w:hAnsi="Arial" w:cs="Arial"/>
        </w:rPr>
        <w:t>а</w:t>
      </w:r>
      <w:proofErr w:type="spellEnd"/>
      <w:r w:rsidRPr="00B703E9">
        <w:rPr>
          <w:rFonts w:ascii="Arial" w:eastAsia="MS MinNew Roman" w:hAnsi="Arial" w:cs="Arial"/>
        </w:rPr>
        <w:t>. Учителю будет нетрудно создать свои диктанты, подобрав тексты в соответствии с учебной программой и записав их в соответствии со своими пожеланиями.</w:t>
      </w:r>
    </w:p>
    <w:p w:rsidR="00A90E2A" w:rsidRPr="009952E2" w:rsidRDefault="00A90E2A" w:rsidP="009952E2"/>
    <w:sectPr w:rsidR="00A90E2A" w:rsidRPr="009952E2" w:rsidSect="00A90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745"/>
    <w:rsid w:val="00153745"/>
    <w:rsid w:val="00204D0B"/>
    <w:rsid w:val="006404FC"/>
    <w:rsid w:val="009952E2"/>
    <w:rsid w:val="00A90E2A"/>
    <w:rsid w:val="00F1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E2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4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4FC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4</cp:revision>
  <dcterms:created xsi:type="dcterms:W3CDTF">2014-08-12T07:06:00Z</dcterms:created>
  <dcterms:modified xsi:type="dcterms:W3CDTF">2014-08-12T10:25:00Z</dcterms:modified>
</cp:coreProperties>
</file>